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95" w:rsidRDefault="00E96595" w:rsidP="009F6756"/>
    <w:p w:rsidR="00B965EC" w:rsidRPr="005C5D33" w:rsidRDefault="00B965EC" w:rsidP="00B965EC">
      <w:pPr>
        <w:rPr>
          <w:b/>
          <w:sz w:val="32"/>
          <w:szCs w:val="32"/>
        </w:rPr>
      </w:pPr>
      <w:r w:rsidRPr="005C5D33">
        <w:rPr>
          <w:b/>
          <w:sz w:val="32"/>
          <w:szCs w:val="32"/>
        </w:rPr>
        <w:t>Медицинские услуги для юридических лиц</w:t>
      </w:r>
    </w:p>
    <w:p w:rsidR="00B965EC" w:rsidRDefault="00B965EC" w:rsidP="00B965EC">
      <w:r>
        <w:t xml:space="preserve"> ГБУЗ ЛО «</w:t>
      </w:r>
      <w:proofErr w:type="gramStart"/>
      <w:r>
        <w:t>Волховская</w:t>
      </w:r>
      <w:proofErr w:type="gramEnd"/>
      <w:r>
        <w:t xml:space="preserve"> МБ» по договорам с работодателями оказывает платные медицинские услуги и проводит </w:t>
      </w:r>
      <w:r w:rsidR="005C5D33">
        <w:t>многие</w:t>
      </w:r>
      <w:r>
        <w:t xml:space="preserve"> виды обязательных медицинских осмотров:</w:t>
      </w:r>
    </w:p>
    <w:p w:rsidR="00B965EC" w:rsidRDefault="00B965EC" w:rsidP="00B965EC">
      <w:proofErr w:type="gramStart"/>
      <w:r w:rsidRPr="00B33A75">
        <w:rPr>
          <w:b/>
        </w:rPr>
        <w:t>предварительные</w:t>
      </w:r>
      <w:proofErr w:type="gramEnd"/>
      <w:r>
        <w:t xml:space="preserve"> (при поступлении на работу);</w:t>
      </w:r>
    </w:p>
    <w:p w:rsidR="007E5F52" w:rsidRDefault="00B965EC" w:rsidP="00B965EC">
      <w:proofErr w:type="gramStart"/>
      <w:r w:rsidRPr="00B33A75">
        <w:rPr>
          <w:b/>
        </w:rPr>
        <w:t>периодические</w:t>
      </w:r>
      <w:r>
        <w:t xml:space="preserve"> (в течение трудовой деятельности с кратностью один раз в год, в 2 года и один раз в 5 лет) в соответствии с приказом Минздрава России от 28.01.2021г. № 29н “Об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</w:t>
      </w:r>
      <w:proofErr w:type="gramEnd"/>
      <w:r>
        <w:t>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осмотры”</w:t>
      </w:r>
    </w:p>
    <w:p w:rsidR="00B30CCA" w:rsidRPr="00B30CCA" w:rsidRDefault="00B30CCA" w:rsidP="00B965EC">
      <w:proofErr w:type="spellStart"/>
      <w:r w:rsidRPr="00B30CCA">
        <w:rPr>
          <w:b/>
        </w:rPr>
        <w:t>предрейсовые</w:t>
      </w:r>
      <w:proofErr w:type="spellEnd"/>
      <w:r w:rsidRPr="00B30CCA">
        <w:rPr>
          <w:b/>
        </w:rPr>
        <w:t xml:space="preserve"> и </w:t>
      </w:r>
      <w:proofErr w:type="spellStart"/>
      <w:r w:rsidRPr="00B30CCA">
        <w:rPr>
          <w:b/>
        </w:rPr>
        <w:t>послерейсовые</w:t>
      </w:r>
      <w:proofErr w:type="spellEnd"/>
      <w:r w:rsidRPr="00B30CCA">
        <w:rPr>
          <w:b/>
        </w:rPr>
        <w:t xml:space="preserve"> </w:t>
      </w:r>
      <w:r w:rsidR="00F9373B">
        <w:t xml:space="preserve"> (</w:t>
      </w:r>
      <w:r w:rsidR="003C422D">
        <w:t>обязательные медицинские</w:t>
      </w:r>
      <w:r w:rsidRPr="00F9373B">
        <w:t xml:space="preserve"> освидете</w:t>
      </w:r>
      <w:r w:rsidR="003C422D">
        <w:t>льствования</w:t>
      </w:r>
      <w:r w:rsidR="00F9373B">
        <w:t xml:space="preserve"> водителей транспортных средств</w:t>
      </w:r>
      <w:r w:rsidRPr="00F9373B">
        <w:t>)</w:t>
      </w:r>
      <w:r w:rsidR="00F9373B">
        <w:t xml:space="preserve"> </w:t>
      </w:r>
      <w:r w:rsidRPr="00B30CCA">
        <w:t>Эти процедуры помогают проверить способность безопасно управлять транспортным средством, выявить признаки усталости, болезни или у</w:t>
      </w:r>
      <w:r w:rsidR="003C422D">
        <w:t>потребления запрещённых веществ работникам организаций</w:t>
      </w:r>
      <w:r w:rsidR="00696E7B">
        <w:t>;</w:t>
      </w:r>
      <w:bookmarkStart w:id="0" w:name="_GoBack"/>
      <w:bookmarkEnd w:id="0"/>
    </w:p>
    <w:p w:rsidR="00B965EC" w:rsidRDefault="00B965EC" w:rsidP="00B965EC">
      <w:r w:rsidRPr="00B33A75">
        <w:rPr>
          <w:b/>
        </w:rPr>
        <w:t>водительскую медкомиссию</w:t>
      </w:r>
      <w:r>
        <w:t xml:space="preserve"> </w:t>
      </w:r>
      <w:r w:rsidR="00B30CCA">
        <w:t>– для кандидатов</w:t>
      </w:r>
      <w:r>
        <w:t xml:space="preserve"> </w:t>
      </w:r>
      <w:r w:rsidR="00B30CCA">
        <w:t>в водителей</w:t>
      </w:r>
      <w:r w:rsidR="00D76E93">
        <w:t xml:space="preserve"> транспортных средств</w:t>
      </w:r>
      <w:r w:rsidR="00696E7B">
        <w:t>;</w:t>
      </w:r>
    </w:p>
    <w:p w:rsidR="00B965EC" w:rsidRDefault="00B965EC" w:rsidP="00B965EC">
      <w:r w:rsidRPr="007E5F52">
        <w:rPr>
          <w:b/>
        </w:rPr>
        <w:t>оружейную медкомиссию</w:t>
      </w:r>
      <w:r>
        <w:t xml:space="preserve"> (медицинское освидетельствование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метаболитов);</w:t>
      </w:r>
    </w:p>
    <w:p w:rsidR="005C5D33" w:rsidRDefault="00B965EC" w:rsidP="00B965EC">
      <w:proofErr w:type="gramStart"/>
      <w:r w:rsidRPr="007E5F52">
        <w:rPr>
          <w:b/>
        </w:rPr>
        <w:t xml:space="preserve">медкомиссию для работы частным охранником, в том числе с </w:t>
      </w:r>
      <w:r w:rsidR="00C15FD6">
        <w:rPr>
          <w:b/>
        </w:rPr>
        <w:t xml:space="preserve"> </w:t>
      </w:r>
      <w:r w:rsidRPr="007E5F52">
        <w:rPr>
          <w:b/>
        </w:rPr>
        <w:t>оружием</w:t>
      </w:r>
      <w:r>
        <w:t xml:space="preserve"> (медицинское освидетельствование на наличие медицинских противопоказаний к исполнению обязанностей частного охранника, включающее в себя химико-токсикологические исследования наличия в организме человека наркотических средств, психотропных веществ и их метаболитов, формы медицинского заключения об отсутствии медицинских противопоказаний к исполнению обязанностей частного охранника, формы журнала регистрации выданных медицинских заключений об отсутствии медицинских противопоказаний к</w:t>
      </w:r>
      <w:proofErr w:type="gramEnd"/>
      <w:r>
        <w:t xml:space="preserve"> исполнению обязанностей частного охранника.</w:t>
      </w:r>
    </w:p>
    <w:p w:rsidR="00C12073" w:rsidRDefault="00C12073" w:rsidP="00C12073">
      <w:r>
        <w:t>Платные медицинские услуги оказываются на основе договоров, регламентирующих условия и сроки их предоставления, порядок расчетов, права, обязанности и ответственность сторон.</w:t>
      </w:r>
    </w:p>
    <w:p w:rsidR="00B965EC" w:rsidRDefault="00B965EC" w:rsidP="00B965EC">
      <w:r>
        <w:t>Стоимость услуг по проведению медицинских осмотров определяется на договорной основе с учетом перечня вредных производственных факторов и численности работников, подлежащих освидетельствованию.</w:t>
      </w:r>
    </w:p>
    <w:p w:rsidR="00B965EC" w:rsidRDefault="00B965EC" w:rsidP="00B965EC"/>
    <w:p w:rsidR="005C5D33" w:rsidRDefault="005C5D33" w:rsidP="005C5D33">
      <w:r>
        <w:t xml:space="preserve">Подать заявку </w:t>
      </w:r>
      <w:r w:rsidR="00B965EC">
        <w:t xml:space="preserve">на </w:t>
      </w:r>
      <w:r>
        <w:t xml:space="preserve">заключение договора по проведению медицинского осмотра, а так же оказания </w:t>
      </w:r>
      <w:r w:rsidR="00B965EC">
        <w:t xml:space="preserve">других видов медицинских услуг </w:t>
      </w:r>
      <w:r>
        <w:t xml:space="preserve">можно в отделе </w:t>
      </w:r>
      <w:r w:rsidR="00D25933">
        <w:t>маркетинга:</w:t>
      </w:r>
      <w:r>
        <w:t xml:space="preserve">  </w:t>
      </w:r>
    </w:p>
    <w:p w:rsidR="005C5D33" w:rsidRDefault="005C5D33" w:rsidP="005C5D33">
      <w:r>
        <w:lastRenderedPageBreak/>
        <w:t xml:space="preserve">часы работы ежедневно </w:t>
      </w:r>
      <w:r w:rsidR="00D25933">
        <w:t>с 8 до 17 , обед. с</w:t>
      </w:r>
      <w:r>
        <w:t xml:space="preserve"> 13 до 14,</w:t>
      </w:r>
      <w:r w:rsidR="00D25933">
        <w:t xml:space="preserve"> </w:t>
      </w:r>
      <w:proofErr w:type="spellStart"/>
      <w:r w:rsidR="00D25933">
        <w:t>пт</w:t>
      </w:r>
      <w:proofErr w:type="gramStart"/>
      <w:r w:rsidR="00D25933">
        <w:t>.с</w:t>
      </w:r>
      <w:proofErr w:type="spellEnd"/>
      <w:proofErr w:type="gramEnd"/>
      <w:r w:rsidR="00D25933">
        <w:t xml:space="preserve"> 8 до 16, без обеда,</w:t>
      </w:r>
      <w:r>
        <w:t xml:space="preserve"> </w:t>
      </w:r>
      <w:proofErr w:type="spellStart"/>
      <w:r>
        <w:t>сб.вс</w:t>
      </w:r>
      <w:proofErr w:type="spellEnd"/>
      <w:r>
        <w:t>.</w:t>
      </w:r>
      <w:r w:rsidR="00D25933">
        <w:t>-</w:t>
      </w:r>
      <w:r>
        <w:t xml:space="preserve">выходной </w:t>
      </w:r>
    </w:p>
    <w:p w:rsidR="005C5D33" w:rsidRDefault="005C5D33" w:rsidP="005C5D33"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platno@crbvolhov.ru, тел: 881363</w:t>
      </w:r>
      <w:r w:rsidR="00D25933">
        <w:t xml:space="preserve"> </w:t>
      </w:r>
      <w:r>
        <w:t>78937,9219766874.</w:t>
      </w:r>
    </w:p>
    <w:p w:rsidR="00D25933" w:rsidRDefault="00D25933" w:rsidP="00B965EC"/>
    <w:p w:rsidR="00B965EC" w:rsidRDefault="00B965EC" w:rsidP="00B965EC">
      <w:r>
        <w:t xml:space="preserve">Адреса оказания медицинских </w:t>
      </w:r>
      <w:r w:rsidR="005C5D33">
        <w:t>услуг:</w:t>
      </w:r>
      <w:r w:rsidR="00D25933">
        <w:t xml:space="preserve"> </w:t>
      </w:r>
    </w:p>
    <w:p w:rsidR="00D25933" w:rsidRDefault="00D25933" w:rsidP="00B965EC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Взрослая поликлиника, г. Волхов ул. Авиационная д.44</w:t>
      </w:r>
    </w:p>
    <w:p w:rsidR="00D25933" w:rsidRDefault="00D25933" w:rsidP="00B965EC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Новоладожская городская больница, г. Новая Ладога м/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>р</w:t>
      </w:r>
      <w:proofErr w:type="gram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Южный д. 24</w:t>
      </w:r>
    </w:p>
    <w:p w:rsidR="00D25933" w:rsidRDefault="00D25933" w:rsidP="00B965EC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Сясьстройская поликлиника, г. Сясьстрой ул. Петрозаводская д.14</w:t>
      </w:r>
    </w:p>
    <w:p w:rsidR="00D25933" w:rsidRDefault="00D25933" w:rsidP="00B965EC">
      <w: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>Пашская больница (Хоспис), с. Паша ул. Советская 169</w:t>
      </w:r>
      <w:proofErr w:type="gramStart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А</w:t>
      </w:r>
      <w:proofErr w:type="gramEnd"/>
    </w:p>
    <w:p w:rsidR="00B965EC" w:rsidRDefault="00B965EC" w:rsidP="00B965EC"/>
    <w:p w:rsidR="00EA7C2D" w:rsidRDefault="008704C2" w:rsidP="00B965EC">
      <w:r>
        <w:t>Заключаем</w:t>
      </w:r>
      <w:r w:rsidR="00586C03">
        <w:t xml:space="preserve"> договора через </w:t>
      </w:r>
      <w:r w:rsidR="00EA7C2D">
        <w:t>Электронный магазин</w:t>
      </w:r>
      <w:r w:rsidR="00586C03">
        <w:t xml:space="preserve"> </w:t>
      </w:r>
      <w:r w:rsidR="00A866A3">
        <w:t>по 44</w:t>
      </w:r>
      <w:r w:rsidR="00427480">
        <w:t xml:space="preserve">-ФЗ </w:t>
      </w:r>
      <w:r w:rsidR="00586C03">
        <w:t>(</w:t>
      </w:r>
      <w:r w:rsidR="00EA7C2D">
        <w:t>отдел закупок)</w:t>
      </w:r>
    </w:p>
    <w:p w:rsidR="00EA7C2D" w:rsidRDefault="0030315F" w:rsidP="00B965EC">
      <w:r>
        <w:t>Обмен и подпис</w:t>
      </w:r>
      <w:r w:rsidR="008704C2">
        <w:t>ание</w:t>
      </w:r>
      <w:r>
        <w:t xml:space="preserve"> документов</w:t>
      </w:r>
      <w:r w:rsidR="00586C03">
        <w:t xml:space="preserve"> через </w:t>
      </w:r>
      <w:r w:rsidR="008704C2">
        <w:t xml:space="preserve">ТЕНЗОР </w:t>
      </w:r>
      <w:r w:rsidR="00EA7C2D">
        <w:t>СБИС</w:t>
      </w:r>
      <w:r w:rsidR="008704C2">
        <w:t xml:space="preserve">  </w:t>
      </w:r>
      <w:proofErr w:type="gramStart"/>
      <w:r w:rsidR="008704C2">
        <w:t>(</w:t>
      </w:r>
      <w:r w:rsidR="00427480" w:rsidRPr="00427480">
        <w:t xml:space="preserve"> </w:t>
      </w:r>
      <w:proofErr w:type="gramEnd"/>
      <w:r w:rsidR="00427480" w:rsidRPr="00427480">
        <w:t>современный сервис для юридически значимого обмена электронными документами с контрагентами</w:t>
      </w:r>
      <w:r w:rsidR="00427480">
        <w:t>.</w:t>
      </w:r>
      <w:r w:rsidR="008704C2">
        <w:t>)</w:t>
      </w:r>
    </w:p>
    <w:sectPr w:rsidR="00EA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F0"/>
    <w:rsid w:val="000778C6"/>
    <w:rsid w:val="001754DB"/>
    <w:rsid w:val="0030315F"/>
    <w:rsid w:val="003C422D"/>
    <w:rsid w:val="00427480"/>
    <w:rsid w:val="00586C03"/>
    <w:rsid w:val="005C5D33"/>
    <w:rsid w:val="00696E7B"/>
    <w:rsid w:val="006B6F5E"/>
    <w:rsid w:val="00774AD8"/>
    <w:rsid w:val="007A12EE"/>
    <w:rsid w:val="007A20B4"/>
    <w:rsid w:val="007E5F52"/>
    <w:rsid w:val="008704C2"/>
    <w:rsid w:val="009F6756"/>
    <w:rsid w:val="00A866A3"/>
    <w:rsid w:val="00AD0AF0"/>
    <w:rsid w:val="00B30A6E"/>
    <w:rsid w:val="00B30CCA"/>
    <w:rsid w:val="00B33A75"/>
    <w:rsid w:val="00B965EC"/>
    <w:rsid w:val="00C12073"/>
    <w:rsid w:val="00C15FD6"/>
    <w:rsid w:val="00D25933"/>
    <w:rsid w:val="00D60DC3"/>
    <w:rsid w:val="00D76E93"/>
    <w:rsid w:val="00E96595"/>
    <w:rsid w:val="00EA7C2D"/>
    <w:rsid w:val="00EF24B3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0B4"/>
    <w:rPr>
      <w:color w:val="0000FF" w:themeColor="hyperlink"/>
      <w:u w:val="single"/>
    </w:rPr>
  </w:style>
  <w:style w:type="paragraph" w:styleId="a4">
    <w:name w:val="No Spacing"/>
    <w:uiPriority w:val="1"/>
    <w:qFormat/>
    <w:rsid w:val="00D259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0B4"/>
    <w:rPr>
      <w:color w:val="0000FF" w:themeColor="hyperlink"/>
      <w:u w:val="single"/>
    </w:rPr>
  </w:style>
  <w:style w:type="paragraph" w:styleId="a4">
    <w:name w:val="No Spacing"/>
    <w:uiPriority w:val="1"/>
    <w:qFormat/>
    <w:rsid w:val="00D25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Пользователь_73</dc:creator>
  <cp:keywords/>
  <dc:description/>
  <cp:lastModifiedBy>Пользователь_73</cp:lastModifiedBy>
  <cp:revision>26</cp:revision>
  <dcterms:created xsi:type="dcterms:W3CDTF">2025-12-05T10:54:00Z</dcterms:created>
  <dcterms:modified xsi:type="dcterms:W3CDTF">2025-12-08T08:11:00Z</dcterms:modified>
</cp:coreProperties>
</file>